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D" w:rsidRDefault="007762CD" w:rsidP="007762CD">
      <w:pPr>
        <w:spacing w:after="120"/>
        <w:rPr>
          <w:rFonts w:ascii="Lobster 1.4" w:hAnsi="Lobster 1.4"/>
          <w:sz w:val="32"/>
          <w:szCs w:val="32"/>
        </w:rPr>
      </w:pPr>
      <w:r>
        <w:rPr>
          <w:rFonts w:ascii="Lobster 1.4" w:hAnsi="Lobster 1.4"/>
          <w:sz w:val="32"/>
          <w:szCs w:val="32"/>
        </w:rPr>
        <w:t xml:space="preserve">La </w:t>
      </w:r>
      <w:r w:rsidR="00521C3E">
        <w:rPr>
          <w:rFonts w:ascii="Lobster 1.4" w:hAnsi="Lobster 1.4"/>
          <w:sz w:val="32"/>
          <w:szCs w:val="32"/>
        </w:rPr>
        <w:t>segunda</w:t>
      </w:r>
      <w:r>
        <w:rPr>
          <w:rFonts w:ascii="Lobster 1.4" w:hAnsi="Lobster 1.4"/>
          <w:sz w:val="32"/>
          <w:szCs w:val="32"/>
        </w:rPr>
        <w:t xml:space="preserve"> edición del festival de videoclips </w:t>
      </w:r>
      <w:proofErr w:type="spellStart"/>
      <w:r>
        <w:rPr>
          <w:rFonts w:ascii="Lobster 1.4" w:hAnsi="Lobster 1.4"/>
          <w:sz w:val="32"/>
          <w:szCs w:val="32"/>
        </w:rPr>
        <w:t>Scopifest</w:t>
      </w:r>
      <w:proofErr w:type="spellEnd"/>
      <w:r>
        <w:rPr>
          <w:rFonts w:ascii="Lobster 1.4" w:hAnsi="Lobster 1.4"/>
          <w:sz w:val="32"/>
          <w:szCs w:val="32"/>
        </w:rPr>
        <w:t xml:space="preserve"> se celebrará en Pamplona el próximo mes de octubre</w:t>
      </w:r>
    </w:p>
    <w:p w:rsidR="00521C3E" w:rsidRDefault="00521C3E" w:rsidP="00521C3E">
      <w:pPr>
        <w:spacing w:after="120"/>
        <w:rPr>
          <w:rFonts w:ascii="Lobster 1.4" w:hAnsi="Lobster 1.4"/>
          <w:sz w:val="24"/>
          <w:szCs w:val="24"/>
        </w:rPr>
      </w:pPr>
      <w:r>
        <w:rPr>
          <w:sz w:val="24"/>
          <w:szCs w:val="24"/>
        </w:rPr>
        <w:t>Pueden inscribirse obras hasta el 11 de septiembre a través de la web del concurso</w:t>
      </w:r>
    </w:p>
    <w:p w:rsidR="00521C3E" w:rsidRDefault="00521C3E" w:rsidP="00521C3E">
      <w:pPr>
        <w:spacing w:after="120"/>
        <w:rPr>
          <w:sz w:val="24"/>
          <w:szCs w:val="24"/>
        </w:rPr>
      </w:pPr>
      <w:r>
        <w:rPr>
          <w:sz w:val="24"/>
          <w:szCs w:val="24"/>
        </w:rPr>
        <w:t>El ganador en la categoría de Mejor Videoclip recibirá 700 euros de premio</w:t>
      </w:r>
    </w:p>
    <w:p w:rsidR="007762CD" w:rsidRPr="00565690" w:rsidRDefault="007762CD" w:rsidP="007762CD">
      <w:pPr>
        <w:spacing w:after="120"/>
        <w:rPr>
          <w:rFonts w:ascii="Lobster 1.4" w:hAnsi="Lobster 1.4"/>
          <w:sz w:val="24"/>
          <w:szCs w:val="24"/>
        </w:rPr>
      </w:pPr>
    </w:p>
    <w:p w:rsidR="00521C3E" w:rsidRDefault="00521C3E" w:rsidP="00BC33FB">
      <w:pPr>
        <w:spacing w:after="120"/>
        <w:jc w:val="both"/>
      </w:pPr>
      <w:r>
        <w:t xml:space="preserve">El festival de videoclips </w:t>
      </w:r>
      <w:proofErr w:type="spellStart"/>
      <w:r>
        <w:t>Scopifest</w:t>
      </w:r>
      <w:proofErr w:type="spellEnd"/>
      <w:r>
        <w:t xml:space="preserve"> cele</w:t>
      </w:r>
      <w:r w:rsidR="00BC33FB">
        <w:t>bra este año su segunda edición, que tendrá lugar en Pamplona a finales del próximo mes de octubre</w:t>
      </w:r>
      <w:r>
        <w:t xml:space="preserve"> manteniendo el formato de </w:t>
      </w:r>
      <w:r w:rsidR="00BC33FB">
        <w:t>concurso</w:t>
      </w:r>
      <w:r>
        <w:t>.</w:t>
      </w:r>
      <w:r w:rsidR="00BC33FB">
        <w:t xml:space="preserve"> Para ello abre de nuevo el periodo de inscripción de videoclips en cualquiera de las cuatro categorías a concurso: Mejor Videoclip, Mejor Videoclip Navarro –que acoge las obras rodadas en la Comunidad Foral o de grupos o directores navarros-, Mejor Director y Mejor Director Novel, destinada a quienes hayan dirigido menos de tres trabajos. </w:t>
      </w:r>
    </w:p>
    <w:p w:rsidR="007762CD" w:rsidRDefault="00BC33FB" w:rsidP="00BC33FB">
      <w:pPr>
        <w:spacing w:after="120"/>
        <w:jc w:val="both"/>
      </w:pPr>
      <w:r>
        <w:t xml:space="preserve">El plazo para presentar videoclips terminará el próximo 11 de septiembre. </w:t>
      </w:r>
      <w:r w:rsidRPr="002E1876">
        <w:t>El concurso está abierto a todos aquellos grupos musicales, compañías discográficas y particulares que deseen presentar sus trabajos, con el único requisito de que tengan los derechos de autor de los mismos</w:t>
      </w:r>
      <w:r>
        <w:t xml:space="preserve"> y de que estos hayan sido producidos después del año 2012</w:t>
      </w:r>
      <w:r w:rsidRPr="002E1876">
        <w:t>.</w:t>
      </w:r>
      <w:r>
        <w:t xml:space="preserve"> El proceso de inscripción debe realizarse a través de la página web oficial del festival </w:t>
      </w:r>
      <w:hyperlink r:id="rId7" w:history="1">
        <w:r w:rsidRPr="003A5BBA">
          <w:rPr>
            <w:rStyle w:val="Hipervnculo"/>
          </w:rPr>
          <w:t>www.scopifest.com</w:t>
        </w:r>
      </w:hyperlink>
      <w:r>
        <w:t xml:space="preserve"> en la que pueden consultarse las bases legales del concurso.</w:t>
      </w:r>
    </w:p>
    <w:p w:rsidR="00F63223" w:rsidRDefault="00F63223" w:rsidP="00F63223">
      <w:pPr>
        <w:spacing w:after="120"/>
        <w:jc w:val="both"/>
      </w:pPr>
      <w:r w:rsidRPr="002F2537">
        <w:t xml:space="preserve">Al igual que en la primera edición del </w:t>
      </w:r>
      <w:proofErr w:type="spellStart"/>
      <w:r w:rsidRPr="002F2537">
        <w:t>Scopifest</w:t>
      </w:r>
      <w:proofErr w:type="spellEnd"/>
      <w:r w:rsidRPr="002F2537">
        <w:t>, celebrada en Pamplona en octubre de 2014, el</w:t>
      </w:r>
      <w:r>
        <w:t xml:space="preserve"> ganador en la categoría de Mejor Videoclip recibirá 700 euros, mientras que los vencedores en las otras tres categorías obtendrán como premio 200 euros. Un jurado compuesto por profesionales vinculados a la industria musical y audiovisual será el encargado de seleccionar a los merecedores de los premios basándose en su calidad narrativa y técnica. Además, se entregará el Premio del Público al videoclip más votado por los espectadores. Los finalistas en cada una de las categorías se proyectarán en sesiones previas al acto de entrega de premios, que tendrá lugar el viernes 30 de octubre en </w:t>
      </w:r>
      <w:proofErr w:type="spellStart"/>
      <w:r>
        <w:t>Civican</w:t>
      </w:r>
      <w:proofErr w:type="spellEnd"/>
      <w:r>
        <w:t>. </w:t>
      </w:r>
    </w:p>
    <w:p w:rsidR="002F2537" w:rsidRDefault="002F2537" w:rsidP="00F63223">
      <w:pPr>
        <w:spacing w:after="120"/>
        <w:jc w:val="both"/>
      </w:pPr>
      <w:r>
        <w:t xml:space="preserve">Como </w:t>
      </w:r>
      <w:r w:rsidR="00BB1FCF">
        <w:t xml:space="preserve">novedad de esta edición, el proyecto </w:t>
      </w:r>
      <w:proofErr w:type="spellStart"/>
      <w:r w:rsidR="00BB1FCF">
        <w:t>Scopifest</w:t>
      </w:r>
      <w:proofErr w:type="spellEnd"/>
      <w:r w:rsidR="00BB1FCF">
        <w:t xml:space="preserve"> ha sido incluido entre los proyectos certificados bajo el sello MECNA</w:t>
      </w:r>
      <w:r w:rsidR="00D36AEA">
        <w:t xml:space="preserve"> (Mecenazgo Cultural Navarra)</w:t>
      </w:r>
      <w:r w:rsidR="00BB1FCF">
        <w:t>, con lo que las donaciones tanto de particulares como de empresas recibirán las ventajas fiscales definid</w:t>
      </w:r>
      <w:r w:rsidR="00D36AEA">
        <w:t xml:space="preserve">as en las condiciones del sello. Dichas condiciones pueden ser consultadas en la propia página web del </w:t>
      </w:r>
      <w:hyperlink r:id="rId8" w:history="1">
        <w:r w:rsidR="00D36AEA" w:rsidRPr="00D36AEA">
          <w:rPr>
            <w:rStyle w:val="Hipervnculo"/>
          </w:rPr>
          <w:t>MECNA</w:t>
        </w:r>
      </w:hyperlink>
      <w:r w:rsidR="00D36AEA">
        <w:t>.</w:t>
      </w:r>
    </w:p>
    <w:p w:rsidR="007762CD" w:rsidRDefault="002F2537" w:rsidP="00BC33FB">
      <w:pPr>
        <w:spacing w:after="120"/>
        <w:jc w:val="both"/>
      </w:pPr>
      <w:proofErr w:type="spellStart"/>
      <w:r>
        <w:t>Scopifest</w:t>
      </w:r>
      <w:proofErr w:type="spellEnd"/>
      <w:r>
        <w:t xml:space="preserve"> busca promover la cultura dando a los profesionales de la música y la producción audiovisual la oportunidad de promocionar su trabajo y acercando este género audiovisual a un público amplio. En su primera edición se presentaron un total de 85 videoclips procedentes de España, México y Venezuel</w:t>
      </w:r>
      <w:r w:rsidR="00FB5FA9">
        <w:t>a, proyectándose en Pamplona los 32 finalistas.</w:t>
      </w:r>
      <w:bookmarkStart w:id="0" w:name="_GoBack"/>
      <w:bookmarkEnd w:id="0"/>
    </w:p>
    <w:sectPr w:rsidR="007762CD" w:rsidSect="00233F4E">
      <w:headerReference w:type="default" r:id="rId9"/>
      <w:footerReference w:type="default" r:id="rId10"/>
      <w:pgSz w:w="11906" w:h="16838"/>
      <w:pgMar w:top="3402" w:right="1558" w:bottom="1417" w:left="1560" w:header="11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CB" w:rsidRDefault="008519CB" w:rsidP="00EA0952">
      <w:pPr>
        <w:spacing w:after="0" w:line="240" w:lineRule="auto"/>
      </w:pPr>
      <w:r>
        <w:separator/>
      </w:r>
    </w:p>
  </w:endnote>
  <w:endnote w:type="continuationSeparator" w:id="0">
    <w:p w:rsidR="008519CB" w:rsidRDefault="008519CB" w:rsidP="00EA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obster 1.4">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0E" w:rsidRPr="00553CCE" w:rsidRDefault="0087440E" w:rsidP="00233F4E">
    <w:pPr>
      <w:pStyle w:val="Piedepgina"/>
      <w:tabs>
        <w:tab w:val="clear" w:pos="4252"/>
        <w:tab w:val="clear" w:pos="8504"/>
        <w:tab w:val="left" w:pos="0"/>
        <w:tab w:val="center" w:pos="4111"/>
        <w:tab w:val="right" w:pos="8789"/>
      </w:tabs>
      <w:rPr>
        <w:rFonts w:cstheme="minorHAnsi"/>
        <w:b/>
        <w:i/>
        <w:sz w:val="20"/>
        <w:szCs w:val="20"/>
      </w:rPr>
    </w:pPr>
    <w:r w:rsidRPr="00553CCE">
      <w:rPr>
        <w:rFonts w:cstheme="minorHAnsi"/>
        <w:b/>
        <w:i/>
        <w:sz w:val="20"/>
        <w:szCs w:val="20"/>
      </w:rPr>
      <w:t>www.scopifest.com</w:t>
    </w:r>
    <w:r w:rsidRPr="00553CCE">
      <w:rPr>
        <w:rFonts w:cstheme="minorHAnsi"/>
        <w:b/>
        <w:i/>
        <w:sz w:val="20"/>
        <w:szCs w:val="20"/>
      </w:rPr>
      <w:tab/>
    </w:r>
    <w:r w:rsidR="00F47433" w:rsidRPr="00553CCE">
      <w:rPr>
        <w:rFonts w:cstheme="minorHAnsi"/>
        <w:b/>
        <w:i/>
        <w:sz w:val="20"/>
        <w:szCs w:val="20"/>
      </w:rPr>
      <w:t>675449817</w:t>
    </w:r>
    <w:r w:rsidR="00233F4E" w:rsidRPr="00553CCE">
      <w:rPr>
        <w:rFonts w:cstheme="minorHAnsi"/>
        <w:b/>
        <w:i/>
        <w:sz w:val="20"/>
        <w:szCs w:val="20"/>
      </w:rPr>
      <w:tab/>
      <w:t>comunicacion@scopifest.com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CB" w:rsidRDefault="008519CB" w:rsidP="00EA0952">
      <w:pPr>
        <w:spacing w:after="0" w:line="240" w:lineRule="auto"/>
      </w:pPr>
      <w:r>
        <w:separator/>
      </w:r>
    </w:p>
  </w:footnote>
  <w:footnote w:type="continuationSeparator" w:id="0">
    <w:p w:rsidR="008519CB" w:rsidRDefault="008519CB" w:rsidP="00EA0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52" w:rsidRDefault="0087440E" w:rsidP="00EA0952">
    <w:pPr>
      <w:pStyle w:val="Encabezado"/>
    </w:pPr>
    <w:r>
      <w:rPr>
        <w:noProof/>
      </w:rPr>
      <w:drawing>
        <wp:inline distT="0" distB="0" distL="0" distR="0" wp14:anchorId="4F9ADADE" wp14:editId="02CB682B">
          <wp:extent cx="1440000" cy="621674"/>
          <wp:effectExtent l="19050" t="0" r="7800" b="0"/>
          <wp:docPr id="2" name="Imagen 1" descr="C:\Users\SARA\Dropbox\The Farandulers - SCOPIFEST\SCOPIFEST\CORPORATIVO\Logo\LOGO_SCOPIFEST.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ropbox\The Farandulers - SCOPIFEST\SCOPIFEST\CORPORATIVO\Logo\LOGO_SCOPIFEST.jpg.jpg"/>
                  <pic:cNvPicPr>
                    <a:picLocks noChangeAspect="1" noChangeArrowheads="1"/>
                  </pic:cNvPicPr>
                </pic:nvPicPr>
                <pic:blipFill>
                  <a:blip r:embed="rId1"/>
                  <a:srcRect l="9900" t="16879" r="9365" b="17834"/>
                  <a:stretch>
                    <a:fillRect/>
                  </a:stretch>
                </pic:blipFill>
                <pic:spPr bwMode="auto">
                  <a:xfrm>
                    <a:off x="0" y="0"/>
                    <a:ext cx="1440000" cy="621674"/>
                  </a:xfrm>
                  <a:prstGeom prst="rect">
                    <a:avLst/>
                  </a:prstGeom>
                  <a:noFill/>
                  <a:ln w="9525">
                    <a:noFill/>
                    <a:miter lim="800000"/>
                    <a:headEnd/>
                    <a:tailEnd/>
                  </a:ln>
                </pic:spPr>
              </pic:pic>
            </a:graphicData>
          </a:graphic>
        </wp:inline>
      </w:drawing>
    </w:r>
  </w:p>
  <w:p w:rsidR="0090512F" w:rsidRPr="00553CCE" w:rsidRDefault="0090512F" w:rsidP="0090512F">
    <w:pPr>
      <w:pStyle w:val="Encabezado"/>
      <w:tabs>
        <w:tab w:val="clear" w:pos="8504"/>
        <w:tab w:val="right" w:pos="8789"/>
      </w:tabs>
      <w:rPr>
        <w:rFonts w:cstheme="minorHAnsi"/>
        <w:b/>
        <w:i/>
      </w:rPr>
    </w:pPr>
    <w:r w:rsidRPr="00553CCE">
      <w:rPr>
        <w:rFonts w:cstheme="minorHAnsi"/>
        <w:b/>
        <w:i/>
      </w:rPr>
      <w:t>Festival de videoclips en Pamplona</w:t>
    </w:r>
    <w:r>
      <w:rPr>
        <w:rFonts w:cstheme="minorHAnsi"/>
        <w:b/>
        <w:i/>
      </w:rPr>
      <w:tab/>
    </w:r>
    <w:r>
      <w:rPr>
        <w:rFonts w:cstheme="minorHAnsi"/>
        <w:b/>
        <w:i/>
      </w:rPr>
      <w:tab/>
      <w:t>Pamplona</w:t>
    </w:r>
    <w:r w:rsidR="00521C3E">
      <w:rPr>
        <w:rFonts w:cstheme="minorHAnsi"/>
        <w:b/>
        <w:i/>
      </w:rPr>
      <w:t>, 03</w:t>
    </w:r>
    <w:r w:rsidR="00837E34">
      <w:rPr>
        <w:rFonts w:cstheme="minorHAnsi"/>
        <w:b/>
        <w:i/>
      </w:rPr>
      <w:t>-09</w:t>
    </w:r>
    <w:r w:rsidR="00521C3E">
      <w:rPr>
        <w:rFonts w:cstheme="minorHAnsi"/>
        <w:b/>
        <w:i/>
      </w:rPr>
      <w:t>-2015</w:t>
    </w:r>
  </w:p>
  <w:p w:rsidR="0087440E" w:rsidRPr="00553CCE" w:rsidRDefault="00521C3E" w:rsidP="0090512F">
    <w:pPr>
      <w:pStyle w:val="Encabezado"/>
      <w:tabs>
        <w:tab w:val="clear" w:pos="8504"/>
        <w:tab w:val="right" w:pos="8789"/>
      </w:tabs>
      <w:rPr>
        <w:rFonts w:cstheme="minorHAnsi"/>
        <w:b/>
        <w:i/>
      </w:rPr>
    </w:pPr>
    <w:r>
      <w:rPr>
        <w:rFonts w:cstheme="minorHAnsi"/>
        <w:b/>
        <w:i/>
      </w:rPr>
      <w:t>II Edición: Octubre de 2015</w:t>
    </w:r>
  </w:p>
  <w:p w:rsidR="0087440E" w:rsidRDefault="0087440E" w:rsidP="00EA09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0952"/>
    <w:rsid w:val="001C58C0"/>
    <w:rsid w:val="00233F4E"/>
    <w:rsid w:val="002F2537"/>
    <w:rsid w:val="00310A59"/>
    <w:rsid w:val="004B314F"/>
    <w:rsid w:val="00521C3E"/>
    <w:rsid w:val="00553CCE"/>
    <w:rsid w:val="005E64CC"/>
    <w:rsid w:val="006622DD"/>
    <w:rsid w:val="007762CD"/>
    <w:rsid w:val="00833D04"/>
    <w:rsid w:val="00837E34"/>
    <w:rsid w:val="008519CB"/>
    <w:rsid w:val="0087440E"/>
    <w:rsid w:val="008B3108"/>
    <w:rsid w:val="0090512F"/>
    <w:rsid w:val="009E6496"/>
    <w:rsid w:val="00A5680B"/>
    <w:rsid w:val="00AC5083"/>
    <w:rsid w:val="00B11E89"/>
    <w:rsid w:val="00BB1FCF"/>
    <w:rsid w:val="00BC33FB"/>
    <w:rsid w:val="00C04EC2"/>
    <w:rsid w:val="00CB0C65"/>
    <w:rsid w:val="00D36AEA"/>
    <w:rsid w:val="00D42131"/>
    <w:rsid w:val="00E027DE"/>
    <w:rsid w:val="00EA0952"/>
    <w:rsid w:val="00F175C0"/>
    <w:rsid w:val="00F47433"/>
    <w:rsid w:val="00F63223"/>
    <w:rsid w:val="00F93BC1"/>
    <w:rsid w:val="00FB5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A09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A0952"/>
  </w:style>
  <w:style w:type="paragraph" w:styleId="Piedepgina">
    <w:name w:val="footer"/>
    <w:basedOn w:val="Normal"/>
    <w:link w:val="PiedepginaCar"/>
    <w:uiPriority w:val="99"/>
    <w:semiHidden/>
    <w:unhideWhenUsed/>
    <w:rsid w:val="00EA09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A0952"/>
  </w:style>
  <w:style w:type="paragraph" w:styleId="Textodeglobo">
    <w:name w:val="Balloon Text"/>
    <w:basedOn w:val="Normal"/>
    <w:link w:val="TextodegloboCar"/>
    <w:uiPriority w:val="99"/>
    <w:semiHidden/>
    <w:unhideWhenUsed/>
    <w:rsid w:val="00EA09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952"/>
    <w:rPr>
      <w:rFonts w:ascii="Tahoma" w:hAnsi="Tahoma" w:cs="Tahoma"/>
      <w:sz w:val="16"/>
      <w:szCs w:val="16"/>
    </w:rPr>
  </w:style>
  <w:style w:type="character" w:styleId="Hipervnculo">
    <w:name w:val="Hyperlink"/>
    <w:basedOn w:val="Fuentedeprrafopredeter"/>
    <w:uiPriority w:val="99"/>
    <w:unhideWhenUsed/>
    <w:rsid w:val="008744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50139">
      <w:bodyDiv w:val="1"/>
      <w:marLeft w:val="0"/>
      <w:marRight w:val="0"/>
      <w:marTop w:val="0"/>
      <w:marBottom w:val="0"/>
      <w:divBdr>
        <w:top w:val="none" w:sz="0" w:space="0" w:color="auto"/>
        <w:left w:val="none" w:sz="0" w:space="0" w:color="auto"/>
        <w:bottom w:val="none" w:sz="0" w:space="0" w:color="auto"/>
        <w:right w:val="none" w:sz="0" w:space="0" w:color="auto"/>
      </w:divBdr>
    </w:div>
    <w:div w:id="16696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cna.es/index.php/scopifest" TargetMode="External"/><Relationship Id="rId3" Type="http://schemas.openxmlformats.org/officeDocument/2006/relationships/settings" Target="settings.xml"/><Relationship Id="rId7" Type="http://schemas.openxmlformats.org/officeDocument/2006/relationships/hyperlink" Target="http://www.scopifest.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Alberto A.B. Barcia Gonzalez</cp:lastModifiedBy>
  <cp:revision>19</cp:revision>
  <dcterms:created xsi:type="dcterms:W3CDTF">2014-04-07T14:49:00Z</dcterms:created>
  <dcterms:modified xsi:type="dcterms:W3CDTF">2015-09-03T07:35:00Z</dcterms:modified>
</cp:coreProperties>
</file>